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447B01">
      <w:r>
        <w:rPr>
          <w:rStyle w:val="Strong"/>
        </w:rPr>
        <w:t>ARISS International Monthly Meeting Teleconference</w:t>
      </w:r>
      <w:r>
        <w:br/>
        <w:t>August 16, 2016 1100 UTC</w:t>
      </w:r>
      <w:r>
        <w:br/>
        <w:t> </w:t>
      </w:r>
      <w:r>
        <w:br/>
        <w:t> </w:t>
      </w:r>
      <w:r>
        <w:br/>
        <w:t>Participants:</w:t>
      </w:r>
      <w:r>
        <w:br/>
        <w:t xml:space="preserve">Larry </w:t>
      </w:r>
      <w:proofErr w:type="spellStart"/>
      <w:r>
        <w:t>Agabekov</w:t>
      </w:r>
      <w:proofErr w:type="spellEnd"/>
      <w:r>
        <w:br/>
        <w:t>Oliver Amend</w:t>
      </w:r>
      <w:r>
        <w:br/>
        <w:t>Barry Baines</w:t>
      </w:r>
      <w:r>
        <w:br/>
        <w:t>Frank Bauer</w:t>
      </w:r>
      <w:r>
        <w:br/>
        <w:t xml:space="preserve">Gaston </w:t>
      </w:r>
      <w:proofErr w:type="spellStart"/>
      <w:r>
        <w:t>Bertels</w:t>
      </w:r>
      <w:proofErr w:type="spellEnd"/>
      <w:r>
        <w:br/>
        <w:t xml:space="preserve">Jean-Pierre </w:t>
      </w:r>
      <w:proofErr w:type="spellStart"/>
      <w:r>
        <w:t>Courjaud</w:t>
      </w:r>
      <w:proofErr w:type="spellEnd"/>
      <w:r>
        <w:br/>
        <w:t>Darin Cowan</w:t>
      </w:r>
      <w:r>
        <w:br/>
        <w:t>David Jordan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Ciaran Morgan</w:t>
      </w:r>
      <w:r>
        <w:br/>
        <w:t>Ken Nichols</w:t>
      </w:r>
      <w:r>
        <w:br/>
        <w:t>Keith Pugh</w:t>
      </w:r>
      <w:r>
        <w:br/>
        <w:t>Kenneth Ransom</w:t>
      </w:r>
      <w:r>
        <w:br/>
        <w:t xml:space="preserve">Graham </w:t>
      </w:r>
      <w:proofErr w:type="spellStart"/>
      <w:r>
        <w:t>Shirville</w:t>
      </w:r>
      <w:proofErr w:type="spellEnd"/>
      <w:r>
        <w:br/>
        <w:t>Mark Steiner</w:t>
      </w:r>
      <w:r>
        <w:br/>
        <w:t>Dave Taylor</w:t>
      </w:r>
      <w:r>
        <w:br/>
        <w:t>Rosalie White</w:t>
      </w:r>
      <w:r>
        <w:br/>
        <w:t>Satoshi Yasuda</w:t>
      </w:r>
      <w:r>
        <w:br/>
        <w:t> </w:t>
      </w:r>
      <w:r>
        <w:br/>
        <w:t>Unable to attend:</w:t>
      </w:r>
      <w:r>
        <w:br/>
        <w:t>Fabio Azzarello</w:t>
      </w:r>
      <w:r>
        <w:br/>
        <w:t xml:space="preserve">Kerry </w:t>
      </w:r>
      <w:proofErr w:type="spellStart"/>
      <w:r>
        <w:t>Banke</w:t>
      </w:r>
      <w:proofErr w:type="spellEnd"/>
      <w:r>
        <w:br/>
        <w:t xml:space="preserve">Emanuele </w:t>
      </w:r>
      <w:proofErr w:type="spellStart"/>
      <w:r>
        <w:t>D’Andria</w:t>
      </w:r>
      <w:proofErr w:type="spellEnd"/>
      <w:r>
        <w:br/>
        <w:t xml:space="preserve">Francesco De </w:t>
      </w:r>
      <w:proofErr w:type="spellStart"/>
      <w:r>
        <w:t>Paolis</w:t>
      </w:r>
      <w:proofErr w:type="spellEnd"/>
      <w:r>
        <w:br/>
      </w:r>
      <w:proofErr w:type="spellStart"/>
      <w:r>
        <w:t>Tadeu</w:t>
      </w:r>
      <w:proofErr w:type="spellEnd"/>
      <w:r>
        <w:t xml:space="preserve"> Fernandes</w:t>
      </w:r>
      <w:r>
        <w:br/>
      </w:r>
      <w:proofErr w:type="spellStart"/>
      <w:r>
        <w:t>Gianpietro</w:t>
      </w:r>
      <w:proofErr w:type="spellEnd"/>
      <w:r>
        <w:t xml:space="preserve"> </w:t>
      </w:r>
      <w:proofErr w:type="spellStart"/>
      <w:r>
        <w:t>Ferrario</w:t>
      </w:r>
      <w:proofErr w:type="spellEnd"/>
      <w:r>
        <w:br/>
        <w:t xml:space="preserve">Bertus </w:t>
      </w:r>
      <w:proofErr w:type="spellStart"/>
      <w:r>
        <w:t>Husken</w:t>
      </w:r>
      <w:proofErr w:type="spellEnd"/>
      <w:r>
        <w:br/>
        <w:t>Tony Hutchison</w:t>
      </w:r>
      <w:r>
        <w:br/>
        <w:t xml:space="preserve">Lou </w:t>
      </w:r>
      <w:proofErr w:type="spellStart"/>
      <w:r>
        <w:t>McFadin</w:t>
      </w:r>
      <w:proofErr w:type="spellEnd"/>
      <w:r>
        <w:br/>
        <w:t xml:space="preserve">Sergey </w:t>
      </w:r>
      <w:proofErr w:type="spellStart"/>
      <w:r>
        <w:t>Samburov</w:t>
      </w:r>
      <w:proofErr w:type="spellEnd"/>
      <w:r>
        <w:br/>
        <w:t>Stefan Wagener</w:t>
      </w:r>
      <w:r>
        <w:br/>
        <w:t> </w:t>
      </w:r>
      <w:r>
        <w:br/>
        <w:t> </w:t>
      </w:r>
      <w:r>
        <w:br/>
      </w:r>
      <w:r>
        <w:rPr>
          <w:rStyle w:val="Emphasis"/>
          <w:b/>
          <w:bCs/>
        </w:rPr>
        <w:t>Meeting Agenda</w:t>
      </w:r>
      <w:r>
        <w:br/>
        <w:t> </w:t>
      </w:r>
      <w:r>
        <w:br/>
      </w:r>
      <w:r>
        <w:rPr>
          <w:rStyle w:val="Strong"/>
        </w:rPr>
        <w:t>Roll Call—Rosalie White, K1STO</w:t>
      </w:r>
      <w:r>
        <w:br/>
        <w:t> </w:t>
      </w:r>
      <w:r>
        <w:br/>
        <w:t>The roll call was done by Rosalie White.    </w:t>
      </w:r>
      <w:r>
        <w:br/>
      </w:r>
      <w:r>
        <w:lastRenderedPageBreak/>
        <w:t> </w:t>
      </w:r>
      <w:r>
        <w:br/>
        <w:t>Participants were asked to always interrupt the meeting if they cannot hear a speaker.</w:t>
      </w:r>
      <w:r>
        <w:br/>
        <w:t> </w:t>
      </w:r>
      <w:r>
        <w:br/>
        <w:t> </w:t>
      </w:r>
      <w:r>
        <w:br/>
      </w:r>
      <w:r>
        <w:rPr>
          <w:rStyle w:val="Strong"/>
        </w:rPr>
        <w:t>Welcome—Frank Bauer, KA3HDO</w:t>
      </w:r>
      <w:r>
        <w:br/>
        <w:t> </w:t>
      </w:r>
      <w:r>
        <w:br/>
        <w:t>Frank Bauer thanked Rosalie White for developing the meeting agenda.  He welcomed all team members to the meeting.</w:t>
      </w:r>
      <w:r>
        <w:br/>
        <w:t> </w:t>
      </w:r>
      <w:r>
        <w:br/>
        <w:t> </w:t>
      </w:r>
      <w:r>
        <w:br/>
      </w:r>
      <w:r>
        <w:rPr>
          <w:rStyle w:val="Strong"/>
        </w:rPr>
        <w:t>1. Call for Acceptance of Minutes—Frank Bauer, KA3HDO</w:t>
      </w:r>
      <w:r>
        <w:t>   </w:t>
      </w:r>
      <w:proofErr w:type="gramStart"/>
      <w:r>
        <w:t>   [</w:t>
      </w:r>
      <w:proofErr w:type="gramEnd"/>
      <w:r>
        <w:t>Decisional]</w:t>
      </w:r>
      <w:r>
        <w:br/>
        <w:t> </w:t>
      </w:r>
      <w:r>
        <w:br/>
        <w:t>Summary:  The minutes of the July ARISS-International Monthly Meeting were distributed to Delegates by Rosalie White on July 31, 2016.</w:t>
      </w:r>
      <w:r>
        <w:br/>
        <w:t> </w:t>
      </w:r>
      <w:r>
        <w:br/>
        <w:t>Discussion:  No comments were received regarding the minutes, and Rosalie White moved to accept the report.  Darin Cowan seconded the motion. No further comments were forthcoming; the minutes were accepted and will be posted.</w:t>
      </w:r>
      <w:r>
        <w:br/>
        <w:t> </w:t>
      </w:r>
      <w:r>
        <w:br/>
        <w:t>2. </w:t>
      </w:r>
      <w:r>
        <w:rPr>
          <w:rStyle w:val="Strong"/>
        </w:rPr>
        <w:t>Call for Acceptance of Report on the ARISS-International Operations Committee—Dave Taylor, W8AAS</w:t>
      </w:r>
      <w:r>
        <w:t>       </w:t>
      </w:r>
      <w:proofErr w:type="gramStart"/>
      <w:r>
        <w:t>   [</w:t>
      </w:r>
      <w:proofErr w:type="gramEnd"/>
      <w:r>
        <w:t>Decisional] </w:t>
      </w:r>
      <w:r>
        <w:br/>
        <w:t>Summary:  The following report on the ARISS-International Operations Committee was distributed to Delegates for review on August 8, 2016.  </w:t>
      </w:r>
      <w:r>
        <w:br/>
        <w:t> </w:t>
      </w:r>
      <w:r>
        <w:br/>
        <w:t>ARISS-I Operations Committee Report</w:t>
      </w:r>
      <w:r>
        <w:br/>
      </w:r>
      <w:r>
        <w:br/>
        <w:t>Members</w:t>
      </w:r>
      <w:r>
        <w:br/>
        <w:t>Dave Taylor, W8AAS (US) - chair</w:t>
      </w:r>
      <w:r>
        <w:br/>
        <w:t xml:space="preserve">Peter </w:t>
      </w:r>
      <w:proofErr w:type="spellStart"/>
      <w:r>
        <w:t>Kofler</w:t>
      </w:r>
      <w:proofErr w:type="spellEnd"/>
      <w:r>
        <w:t>, IN3GHZ (Europe)</w:t>
      </w:r>
      <w:r>
        <w:br/>
        <w:t xml:space="preserve">Sergey </w:t>
      </w:r>
      <w:proofErr w:type="spellStart"/>
      <w:r>
        <w:t>Samburov</w:t>
      </w:r>
      <w:proofErr w:type="spellEnd"/>
      <w:r>
        <w:t>, RV3DR (Russia)</w:t>
      </w:r>
      <w:r>
        <w:br/>
        <w:t>Satoshi Yasuda, 7M3TJZ (Japan)</w:t>
      </w:r>
      <w:r>
        <w:br/>
        <w:t>Open (Canada)</w:t>
      </w:r>
      <w:r>
        <w:br/>
      </w:r>
      <w:r>
        <w:br/>
      </w:r>
      <w:r>
        <w:br/>
        <w:t>Past actions:  In October 2015, members of the committee and the scheduling team met to discuss an imbalance in usage of our telebridge stations.  It was decided to stop asking schools to prioritize telebridge passes and only remove the passes they could not support.  The ops coordinator would set the priorities as needed to try sharing contacts more evenly among telebridge stations.</w:t>
      </w:r>
      <w:r>
        <w:br/>
      </w:r>
      <w:r>
        <w:br/>
        <w:t>Future actions:  Generate proposed Terms of Reference for the committee and submit them to the Delegates.</w:t>
      </w:r>
      <w:r>
        <w:br/>
      </w:r>
      <w:r>
        <w:br/>
      </w:r>
      <w:r>
        <w:br/>
        <w:t xml:space="preserve">Discussion:  There were no comments regarding the report.  Gaston </w:t>
      </w:r>
      <w:proofErr w:type="spellStart"/>
      <w:r>
        <w:t>Bertels</w:t>
      </w:r>
      <w:proofErr w:type="spellEnd"/>
      <w:r>
        <w:t xml:space="preserve"> moved to accept the </w:t>
      </w:r>
      <w:r>
        <w:lastRenderedPageBreak/>
        <w:t>report.  Ciaran Morgan seconded it, and so the report was accepted as recorded in the minutes.</w:t>
      </w:r>
      <w:r>
        <w:br/>
        <w:t> </w:t>
      </w:r>
      <w:r>
        <w:br/>
        <w:t>3. </w:t>
      </w:r>
      <w:r>
        <w:rPr>
          <w:rStyle w:val="Strong"/>
        </w:rPr>
        <w:t xml:space="preserve">Raspberry Pi Could Be Used to Generate Video Stream—Jean-Pierre </w:t>
      </w:r>
      <w:proofErr w:type="spellStart"/>
      <w:r>
        <w:rPr>
          <w:rStyle w:val="Strong"/>
        </w:rPr>
        <w:t>Courjaud</w:t>
      </w:r>
      <w:proofErr w:type="spellEnd"/>
      <w:r>
        <w:rPr>
          <w:rStyle w:val="Strong"/>
        </w:rPr>
        <w:t>, F6DZP</w:t>
      </w:r>
      <w:r>
        <w:t>   </w:t>
      </w:r>
      <w:proofErr w:type="gramStart"/>
      <w:r>
        <w:t>   [</w:t>
      </w:r>
      <w:proofErr w:type="gramEnd"/>
      <w:r>
        <w:t>Informational] </w:t>
      </w:r>
      <w:r>
        <w:br/>
        <w:t xml:space="preserve">Summary:  An idea was proposed by Jean-Pierre </w:t>
      </w:r>
      <w:proofErr w:type="spellStart"/>
      <w:r>
        <w:t>Courjaud</w:t>
      </w:r>
      <w:proofErr w:type="spellEnd"/>
      <w:r>
        <w:t xml:space="preserve"> for using Raspberry Pi at the transmitting ground stations for generating a H264 video stream that modulates a DVB-S or DVB-52 carrier. His report was distributed to the ARISS team on August 12, 2016.</w:t>
      </w:r>
      <w:r>
        <w:br/>
        <w:t> </w:t>
      </w:r>
      <w:r>
        <w:br/>
        <w:t xml:space="preserve">Discussion:  Jean-Pierre </w:t>
      </w:r>
      <w:proofErr w:type="spellStart"/>
      <w:r>
        <w:t>Courjaud</w:t>
      </w:r>
      <w:proofErr w:type="spellEnd"/>
      <w:r>
        <w:t xml:space="preserve"> had brought this idea to a Ham TV Technical (HTT) meeting for using Raspberry Pi to generate a H264 video stream. Raspberry Pi is used in the United Kingdom for DATV on 2 meters. </w:t>
      </w:r>
      <w:r>
        <w:br/>
        <w:t> </w:t>
      </w:r>
      <w:r>
        <w:br/>
        <w:t xml:space="preserve">Gaston </w:t>
      </w:r>
      <w:proofErr w:type="spellStart"/>
      <w:r>
        <w:t>Bertels</w:t>
      </w:r>
      <w:proofErr w:type="spellEnd"/>
      <w:r>
        <w:t xml:space="preserve"> termed this a </w:t>
      </w:r>
      <w:proofErr w:type="gramStart"/>
      <w:r>
        <w:t>cost effective</w:t>
      </w:r>
      <w:proofErr w:type="gramEnd"/>
      <w:r>
        <w:t xml:space="preserve"> solution, probably easy to work on, many people and schools would be able to receive video from the ISS, and he inquired if this idea was proposed for the Paolo </w:t>
      </w:r>
      <w:proofErr w:type="spellStart"/>
      <w:r>
        <w:t>Nespoli</w:t>
      </w:r>
      <w:proofErr w:type="spellEnd"/>
      <w:r>
        <w:t xml:space="preserve"> flight next year. Jean-Pierre </w:t>
      </w:r>
      <w:proofErr w:type="spellStart"/>
      <w:r>
        <w:t>Courjaud</w:t>
      </w:r>
      <w:proofErr w:type="spellEnd"/>
      <w:r>
        <w:t xml:space="preserve"> related that Paolo </w:t>
      </w:r>
      <w:proofErr w:type="spellStart"/>
      <w:r>
        <w:t>Nespoli</w:t>
      </w:r>
      <w:proofErr w:type="spellEnd"/>
      <w:r>
        <w:t xml:space="preserve"> had asked about it, and the team hopes he could use it if the idea is presented for review to the ARISS-International Technical Evaluation &amp; Support Committee and approved by ARISS Delegates.</w:t>
      </w:r>
      <w:r>
        <w:br/>
        <w:t> </w:t>
      </w:r>
      <w:r>
        <w:br/>
        <w:t xml:space="preserve">Jean-Pierre </w:t>
      </w:r>
      <w:proofErr w:type="spellStart"/>
      <w:r>
        <w:t>Courjaud</w:t>
      </w:r>
      <w:proofErr w:type="spellEnd"/>
      <w:r>
        <w:t xml:space="preserve"> explained that Raspberry Pi could be a solution for two things—first, the webcam could be used instead of the onboard ISS camera, and second, signals received by schools could be transmitted back to the crew.  Frank Bauer felt the astronauts would like this.  Dave Taylor asked about the type of receiver schools would need and how signals would be uplinked.  Jean-Pierre </w:t>
      </w:r>
      <w:proofErr w:type="spellStart"/>
      <w:r>
        <w:t>Courjaud</w:t>
      </w:r>
      <w:proofErr w:type="spellEnd"/>
      <w:r>
        <w:t xml:space="preserve"> clarified that schools would have a narrowband ATV receiver that uses a USB dongle; this would bring the signal to the Surface Pro computer that Paolo </w:t>
      </w:r>
      <w:proofErr w:type="spellStart"/>
      <w:r>
        <w:t>Nespoli</w:t>
      </w:r>
      <w:proofErr w:type="spellEnd"/>
      <w:r>
        <w:t xml:space="preserve"> plans to fly on ISS, and modified mini-</w:t>
      </w:r>
      <w:proofErr w:type="spellStart"/>
      <w:r>
        <w:t>tutioune</w:t>
      </w:r>
      <w:proofErr w:type="spellEnd"/>
      <w:r>
        <w:t xml:space="preserve"> software would decode the uplink signal received from the L-band antenna.</w:t>
      </w:r>
      <w:r>
        <w:br/>
        <w:t> </w:t>
      </w:r>
      <w:r>
        <w:br/>
        <w:t xml:space="preserve">Dave Taylor inquired what new hardware would have to be tested and certified for flight.  Jean-Pierre </w:t>
      </w:r>
      <w:proofErr w:type="spellStart"/>
      <w:r>
        <w:t>Courjaud</w:t>
      </w:r>
      <w:proofErr w:type="spellEnd"/>
      <w:r>
        <w:t xml:space="preserve"> said that </w:t>
      </w:r>
      <w:proofErr w:type="spellStart"/>
      <w:r>
        <w:t>Nespoli</w:t>
      </w:r>
      <w:proofErr w:type="spellEnd"/>
      <w:r>
        <w:t xml:space="preserve"> plans to take the Surface Pro, and to be tested and launched would be the USB interface that would work with the L-band antenna and serve as an L-band receiver with the Surface Pro. During </w:t>
      </w:r>
      <w:proofErr w:type="spellStart"/>
      <w:r>
        <w:t>Nespoli’s</w:t>
      </w:r>
      <w:proofErr w:type="spellEnd"/>
      <w:r>
        <w:t xml:space="preserve"> mission the mini-</w:t>
      </w:r>
      <w:proofErr w:type="spellStart"/>
      <w:r>
        <w:t>tutioune</w:t>
      </w:r>
      <w:proofErr w:type="spellEnd"/>
      <w:r>
        <w:t xml:space="preserve"> software could be uploaded to his Surface Pro.  Oliver Amend planned to share the meeting discussion with Emanuele </w:t>
      </w:r>
      <w:proofErr w:type="spellStart"/>
      <w:r>
        <w:t>D’Andria</w:t>
      </w:r>
      <w:proofErr w:type="spellEnd"/>
      <w:r>
        <w:t xml:space="preserve"> and ask him and the committee, because the project originated with AMSAT-Italia, to give the plan, including what must be tested and launched, to Mark Steiner, chair of the ARISS-International Technical Evaluation &amp; Support Committee.</w:t>
      </w:r>
      <w:r>
        <w:br/>
        <w:t> </w:t>
      </w:r>
      <w:r>
        <w:br/>
        <w:t> </w:t>
      </w:r>
      <w:r>
        <w:br/>
      </w:r>
      <w:r>
        <w:rPr>
          <w:rStyle w:val="Strong"/>
        </w:rPr>
        <w:t>4. Update on ARISS-International Face-to-face Meeting—Rosalie White, K1STO &amp; Frank Bauer, KA3HDO</w:t>
      </w:r>
      <w:r>
        <w:t> </w:t>
      </w:r>
      <w:proofErr w:type="gramStart"/>
      <w:r>
        <w:t>   [</w:t>
      </w:r>
      <w:proofErr w:type="gramEnd"/>
      <w:r>
        <w:t>Informational – and Action Item]</w:t>
      </w:r>
      <w:r>
        <w:br/>
        <w:t> </w:t>
      </w:r>
      <w:r>
        <w:br/>
        <w:t>Summary: The link to be used for reserving a hotel room was promised for August 2, but contained an inaccuracy.  The link should be ready on August 8. </w:t>
      </w:r>
      <w:r>
        <w:br/>
        <w:t> </w:t>
      </w:r>
      <w:r>
        <w:br/>
        <w:t>**Delegates are responsible for providing to Frank, Oliver, and Rosalie two things by August 21, 2016: </w:t>
      </w:r>
      <w:r>
        <w:br/>
        <w:t>1</w:t>
      </w:r>
      <w:proofErr w:type="gramStart"/>
      <w:r>
        <w:t>)  *</w:t>
      </w:r>
      <w:proofErr w:type="gramEnd"/>
      <w:r>
        <w:t>*names of individuals who will take part in the very important meeting break-out sessions</w:t>
      </w:r>
      <w:r>
        <w:br/>
      </w:r>
      <w:r>
        <w:lastRenderedPageBreak/>
        <w:t>2)  ** topics important to Delegates. </w:t>
      </w:r>
      <w:r>
        <w:br/>
        <w:t>The topics would fall under one of these break-out session categories: 1) sustainability and fund raising, 2) development of current and future hardware, and 3) improving our education impact and educational outcomes.</w:t>
      </w:r>
      <w:r>
        <w:br/>
        <w:t> </w:t>
      </w:r>
      <w:r>
        <w:br/>
        <w:t xml:space="preserve">Discussion:  Talks and discussions will take place in two break-out sessions that will run at the same time. Delegates and attendees can float between the two break-out sessions if the movement does not disturb the discussion, and more importantly, as long as the ARISS Region has an individual taking part in each ongoing session.  Gaston </w:t>
      </w:r>
      <w:proofErr w:type="spellStart"/>
      <w:r>
        <w:t>Bertels</w:t>
      </w:r>
      <w:proofErr w:type="spellEnd"/>
      <w:r>
        <w:t xml:space="preserve"> asked if goals will be defined for each of the three main topics.  The answer was yes. </w:t>
      </w:r>
      <w:r>
        <w:br/>
        <w:t> </w:t>
      </w:r>
      <w:r>
        <w:br/>
        <w:t>**ARISS Region reports and ARISS committee reports are due on October 13, 2016. A URL will be provided for uploading reports to Dropbox.</w:t>
      </w:r>
      <w:r>
        <w:br/>
        <w:t> </w:t>
      </w:r>
      <w:r>
        <w:br/>
        <w:t>The web link to reserve rooms at the Hampton Inn of Houston/Clear Creek Lake-NASA in Webster, Texas was sent to the team; a special room rate was procured. Check-in dates upon arriving in Houston are November 13-20, 2016.</w:t>
      </w:r>
      <w:r>
        <w:br/>
        <w:t> </w:t>
      </w:r>
      <w:r>
        <w:br/>
        <w:t>For those who cannot come to Houston, Frank Bauer will review options such as GoToMeeting for at least one of the two ongoing sessions.</w:t>
      </w:r>
      <w:r>
        <w:br/>
        <w:t> </w:t>
      </w:r>
      <w:r>
        <w:br/>
        <w:t> </w:t>
      </w:r>
      <w:r>
        <w:br/>
      </w:r>
      <w:r>
        <w:rPr>
          <w:rStyle w:val="Strong"/>
        </w:rPr>
        <w:t>New Business</w:t>
      </w:r>
      <w:r>
        <w:br/>
        <w:t> </w:t>
      </w:r>
      <w:r>
        <w:br/>
      </w:r>
      <w:proofErr w:type="gramStart"/>
      <w:r>
        <w:t>*  Frank</w:t>
      </w:r>
      <w:proofErr w:type="gramEnd"/>
      <w:r>
        <w:t xml:space="preserve"> Bauer reported that the ARISS-US Team executives traveled to the Washington DC area for an all-day meeting to prepare a draft ARISS-US Strategic Plan.  The document enumerated a 3-year and a 5-year plan, what the US team believes are priorities for both plans, and the direction ARISS-US should go.  Something similar should be done within the ARISS-International Sustainability &amp; Funding Committee, and will be discussed in the sustainability and funding sessions in Houston.  The international team can develop such a document that all can agree on. At the ARISS-International meeting in Japan, Stefan Wagener proposed this, stating it is nearly impossible to raise funds of large amounts without a strategic plan.  Especially for a capital campaign to raise money for major hardware systems or infrastructure.  A serious benefactor will ask for a strategic plan that shows the team is focused on, and working toward, specific objectives.</w:t>
      </w:r>
      <w:r>
        <w:br/>
        <w:t> </w:t>
      </w:r>
      <w:r>
        <w:br/>
      </w:r>
      <w:proofErr w:type="gramStart"/>
      <w:r>
        <w:t>*  Sergey</w:t>
      </w:r>
      <w:proofErr w:type="gramEnd"/>
      <w:r>
        <w:t xml:space="preserve"> </w:t>
      </w:r>
      <w:proofErr w:type="spellStart"/>
      <w:r>
        <w:t>Samburov</w:t>
      </w:r>
      <w:proofErr w:type="spellEnd"/>
      <w:r>
        <w:t xml:space="preserve"> and Tatyana </w:t>
      </w:r>
      <w:proofErr w:type="spellStart"/>
      <w:r>
        <w:t>Kolmykova</w:t>
      </w:r>
      <w:proofErr w:type="spellEnd"/>
      <w:r>
        <w:t xml:space="preserve"> hosted an ARISS Educational Technical Interchange Meeting in Russia on August 10-12, 2016. Attending were Graham </w:t>
      </w:r>
      <w:proofErr w:type="spellStart"/>
      <w:r>
        <w:t>Shirville</w:t>
      </w:r>
      <w:proofErr w:type="spellEnd"/>
      <w:r>
        <w:t xml:space="preserve">, Lou </w:t>
      </w:r>
      <w:proofErr w:type="spellStart"/>
      <w:r>
        <w:t>McFadin</w:t>
      </w:r>
      <w:proofErr w:type="spellEnd"/>
      <w:r>
        <w:t xml:space="preserve">, Kenneth Ransom, Frank Bauer, Artem </w:t>
      </w:r>
      <w:proofErr w:type="spellStart"/>
      <w:r>
        <w:t>Tolkachev</w:t>
      </w:r>
      <w:proofErr w:type="spellEnd"/>
      <w:r>
        <w:t xml:space="preserve"> (assistant to Sergey </w:t>
      </w:r>
      <w:proofErr w:type="spellStart"/>
      <w:r>
        <w:t>Samburov</w:t>
      </w:r>
      <w:proofErr w:type="spellEnd"/>
      <w:r>
        <w:t xml:space="preserve">), and Vladimir </w:t>
      </w:r>
      <w:proofErr w:type="spellStart"/>
      <w:r>
        <w:t>Zagainov</w:t>
      </w:r>
      <w:proofErr w:type="spellEnd"/>
      <w:r>
        <w:t xml:space="preserve"> from the Gagarin Cosmonaut Training Center (GCTC). The first day was spent at the GCTC and included a meeting with the trainers of the cosmonauts and watching an ISS Ham training session being held with a cosmonaut.  Kenneth Ransom described it as very worthwhile to have met with the trainers and see some of the training, which helps him on what to do in parallel in Houston. Day two was at RSC </w:t>
      </w:r>
      <w:proofErr w:type="spellStart"/>
      <w:r>
        <w:t>Energia</w:t>
      </w:r>
      <w:proofErr w:type="spellEnd"/>
      <w:r>
        <w:t xml:space="preserve">.  Confirmation was received that the Russians will support the development of the interoperable radio system, which would need to be certified for the Service Module and the Columbus Module.  An </w:t>
      </w:r>
      <w:r>
        <w:lastRenderedPageBreak/>
        <w:t xml:space="preserve">examination was done of the schematics of the interoperable system, and Sergey </w:t>
      </w:r>
      <w:proofErr w:type="spellStart"/>
      <w:r>
        <w:t>Samburov</w:t>
      </w:r>
      <w:proofErr w:type="spellEnd"/>
      <w:r>
        <w:t xml:space="preserve"> reported he would set up a review session for his engineers.  Day three included a summary of prior days’ discussions and Sergey </w:t>
      </w:r>
      <w:proofErr w:type="spellStart"/>
      <w:r>
        <w:t>Samburov</w:t>
      </w:r>
      <w:proofErr w:type="spellEnd"/>
      <w:r>
        <w:t xml:space="preserve"> discussed the Russian CubeSat program, which was followed by a dialogue on frequency coordination. Graham </w:t>
      </w:r>
      <w:proofErr w:type="spellStart"/>
      <w:r>
        <w:t>Shirville</w:t>
      </w:r>
      <w:proofErr w:type="spellEnd"/>
      <w:r>
        <w:t xml:space="preserve"> affirmed that this dialogue was highly useful; he pledged his help with frequency coordination for three </w:t>
      </w:r>
      <w:proofErr w:type="spellStart"/>
      <w:r>
        <w:t>Cubesats</w:t>
      </w:r>
      <w:proofErr w:type="spellEnd"/>
      <w:r>
        <w:t xml:space="preserve">, one that is now on the ISS and two that will be launched next year.  Tatyana </w:t>
      </w:r>
      <w:proofErr w:type="spellStart"/>
      <w:r>
        <w:t>Kolmykova</w:t>
      </w:r>
      <w:proofErr w:type="spellEnd"/>
      <w:r>
        <w:t xml:space="preserve"> gave an extensive description of successful educational activities done in Russia. Graham </w:t>
      </w:r>
      <w:proofErr w:type="spellStart"/>
      <w:r>
        <w:t>Shirville</w:t>
      </w:r>
      <w:proofErr w:type="spellEnd"/>
      <w:r>
        <w:t xml:space="preserve"> said her presentation gave insight into hands-on education activities that could benefit ARISS in the United Kingdom, particularly if schools in each country interacted with one another prior to ARISS contacts. The team agreed that cosmonauts can do ARISS contacts in the Columbus Module and astronauts can do ARISS contacts in the Service Module; a protocol about this will be drafted.</w:t>
      </w:r>
      <w:r>
        <w:br/>
        <w:t> </w:t>
      </w:r>
      <w:r>
        <w:br/>
        <w:t>Another important discussion topic was that each ARISS team member needs to find new people to bring to the team, especially younger people who can slip into team members’ shoes in the event one must take time away from the team.  Each team member should leave a legacy to ARISS by finding someone who is capable of handling his or her duties.  Frank Bauer encouraged all to do this; no one wants ARISS to end because no other team members are prepared to assist.  Rosalie White said that new ideas about ARISS from young people are needed, too; young people can have better viewpoints on what excites students. </w:t>
      </w:r>
      <w:r>
        <w:br/>
        <w:t> </w:t>
      </w:r>
      <w:r>
        <w:br/>
        <w:t xml:space="preserve">Frank Bauer thanked Sergey </w:t>
      </w:r>
      <w:proofErr w:type="spellStart"/>
      <w:r>
        <w:t>Samburov</w:t>
      </w:r>
      <w:proofErr w:type="spellEnd"/>
      <w:r>
        <w:t xml:space="preserve"> and Tatyana </w:t>
      </w:r>
      <w:proofErr w:type="spellStart"/>
      <w:r>
        <w:t>Kolmykova</w:t>
      </w:r>
      <w:proofErr w:type="spellEnd"/>
      <w:r>
        <w:t xml:space="preserve"> for being fine hosts and for supporting the meetings. </w:t>
      </w:r>
      <w:r>
        <w:br/>
        <w:t> </w:t>
      </w:r>
      <w:r>
        <w:br/>
        <w:t xml:space="preserve">*  In Bertus </w:t>
      </w:r>
      <w:proofErr w:type="spellStart"/>
      <w:r>
        <w:t>Husken’s</w:t>
      </w:r>
      <w:proofErr w:type="spellEnd"/>
      <w:r>
        <w:t xml:space="preserve"> absence, Rosalie White asked if the schedule for the International Space Station might allow crew participation during Jamboree on the Air (JOTA), October 14-16, 2016.  According to Kenneth Ransom, during those days there are three space walks scheduled and ARISS must be turned off.  However, students can participate in APRS or packet, they can communicate with one another using these two systems. One other idea that is being pursued is possibly sending SSTV images commemorating crew members’ participation in scouting. A discussion about JOTA will be held during upcoming teleconference meetings with the Russian team.</w:t>
      </w:r>
      <w:r>
        <w:br/>
        <w:t> </w:t>
      </w:r>
      <w:r>
        <w:br/>
        <w:t> </w:t>
      </w:r>
      <w:r>
        <w:br/>
      </w:r>
      <w:r>
        <w:rPr>
          <w:rStyle w:val="Strong"/>
        </w:rPr>
        <w:t>Next Meeting</w:t>
      </w:r>
      <w:r>
        <w:t>: </w:t>
      </w:r>
      <w:r>
        <w:br/>
        <w:t> </w:t>
      </w:r>
      <w:r>
        <w:br/>
        <w:t>The next ARISS International meeting will be September 20, 2016.</w:t>
      </w:r>
      <w:r>
        <w:br/>
        <w:t> </w:t>
      </w:r>
      <w:r>
        <w:br/>
        <w:t>Respectfully submitted,</w:t>
      </w:r>
      <w:r>
        <w:br/>
        <w:t> Rosalie White</w:t>
      </w:r>
      <w:r>
        <w:br/>
        <w:t> August 23, 2016</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01"/>
    <w:rsid w:val="00447B01"/>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84616A-7233-4388-B9E7-BF79CFFD0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47B01"/>
    <w:rPr>
      <w:b/>
      <w:bCs/>
    </w:rPr>
  </w:style>
  <w:style w:type="character" w:styleId="Emphasis">
    <w:name w:val="Emphasis"/>
    <w:basedOn w:val="DefaultParagraphFont"/>
    <w:uiPriority w:val="20"/>
    <w:qFormat/>
    <w:rsid w:val="00447B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2018-08-04T21:45:00Z</dcterms:created>
  <dcterms:modified xsi:type="dcterms:W3CDTF">2018-08-04T21:46:00Z</dcterms:modified>
</cp:coreProperties>
</file>